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69" w:rsidRPr="00863569" w:rsidRDefault="00863569" w:rsidP="00863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Свердловская Госавтоинспекция и сотовая компания «Мотив» запустили совместный проект о безопасности на дорогах</w:t>
      </w:r>
    </w:p>
    <w:p w:rsidR="00863569" w:rsidRPr="00863569" w:rsidRDefault="00863569" w:rsidP="00863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3569" w:rsidRPr="00863569" w:rsidRDefault="00863569" w:rsidP="008635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>Сотовый оператор «Мотив» и ГИБДД ГУ МВД России по Свердловской области запустили совместный проект по повышению безопасности на дорогах «Пока ты за рулем - интернет подождет». «Мотив» и Госавтоинспекция региона призывают водителей отказаться от использования смартфонов во время управления автомобилем.</w:t>
      </w:r>
    </w:p>
    <w:p w:rsidR="00863569" w:rsidRPr="00863569" w:rsidRDefault="00863569" w:rsidP="008635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ритм жизни диктует свои условия, и, порой, сложно даже на некоторое время отказаться от самого элементарного – использования смартфона. Если раньше сотовый телефон отвлекал водителя звонками и </w:t>
      </w:r>
      <w:proofErr w:type="spellStart"/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>СМС-сообщениями</w:t>
      </w:r>
      <w:proofErr w:type="spellEnd"/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>, то сегодня безграничные возможности мобильного интернета позволяют в любой ситуации общаться в социальных сетях, использовать различные приложения, смотреть видео.</w:t>
      </w:r>
    </w:p>
    <w:p w:rsidR="00863569" w:rsidRPr="00863569" w:rsidRDefault="00863569" w:rsidP="008635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управлении ГИБДД напомнили, что пользоваться смартфоном во время управления автомобилем, как и при переходе проезжей части недопустимо. Это приводит к необратимым последствиям – дорожно-транспортным происшествиям с </w:t>
      </w:r>
      <w:proofErr w:type="spellStart"/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травмированием</w:t>
      </w:r>
      <w:proofErr w:type="spellEnd"/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гибелью людей.</w:t>
      </w:r>
    </w:p>
    <w:p w:rsidR="00863569" w:rsidRPr="00863569" w:rsidRDefault="00863569" w:rsidP="008635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прошедший 2021 год в Свердловской области зарегистрировано около 3 тысяч дорожно-транспортных происшествий. В результате ДТП погибли 370 человек, еще 3,5 тысячи получили травмы. В ряде случаев водители не обеспечили постоянный </w:t>
      </w:r>
      <w:proofErr w:type="gramStart"/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движением автомобиля, отвлекаясь на разговоры по телефону, просмотр видео или написание сообщений.</w:t>
      </w:r>
    </w:p>
    <w:p w:rsidR="00863569" w:rsidRPr="00863569" w:rsidRDefault="00863569" w:rsidP="008635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>В отделении пропаганды Управления ГИБДД по Свердловской области отметили важность и ценность, что вопросами обеспечения безопасности на дорогах региона озабочены не только сотрудники ГИБДД, но и другие организации и ведомства. Особое значение имеет то, что региональный оператор мобильной связи «Мотив» тоже не остался в стороне. «Приоритет в нашей работе – обеспечение безопасности на дорогах. Радует, что данная тема оказалась в фокусе компании «Мотив», и специалисты компании запустили этот важный проект вместе с нами. Уверены, что привлечение внимания к этой теме спасет не одну жизнь».</w:t>
      </w:r>
    </w:p>
    <w:p w:rsidR="00863569" w:rsidRPr="00863569" w:rsidRDefault="00863569" w:rsidP="008635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>В УГИБДД отмечают, что особую тревогу вызывают молодые люди – начинающие водители, которые еще не имеют опыта, и достаточных навыков управления автомобилем. Именно они нередко провоцируют дорожно-транспортные происшествия. Во время движения они успевают пользоваться смартфонами, просматривать видео в интернете, отправлять сообщения, разговаривать с друзьями, а все это отвлекает внимание, и как следствие, происходят аварии.</w:t>
      </w:r>
    </w:p>
    <w:p w:rsidR="006651DE" w:rsidRPr="00863569" w:rsidRDefault="00863569" w:rsidP="008635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569">
        <w:rPr>
          <w:rFonts w:ascii="Times New Roman" w:eastAsia="Times New Roman" w:hAnsi="Times New Roman" w:cs="Times New Roman"/>
          <w:color w:val="000000"/>
          <w:sz w:val="28"/>
          <w:szCs w:val="28"/>
        </w:rPr>
        <w:t>«Водитель, помни: пока ты за рулем - интернет подождет, недостаточное внимание к обстановке на дороге становится первопричиной дорожных аварий» - призывают участники проекта – сотрудники Госавтоинспекции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редставители сотового оператора.</w:t>
      </w:r>
    </w:p>
    <w:sectPr w:rsidR="006651DE" w:rsidRPr="0086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63569"/>
    <w:rsid w:val="006651DE"/>
    <w:rsid w:val="0086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3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5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6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2022-01-27T17:03:00Z</dcterms:created>
  <dcterms:modified xsi:type="dcterms:W3CDTF">2022-01-27T17:05:00Z</dcterms:modified>
</cp:coreProperties>
</file>