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D60" w14:textId="77777777" w:rsidR="00FF0E70" w:rsidRPr="006640ED" w:rsidRDefault="00FF0E70" w:rsidP="00FF0E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40ED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к Системе онлайн анкетирования </w:t>
      </w:r>
      <w:proofErr w:type="spellStart"/>
      <w:r w:rsidRPr="006640ED">
        <w:rPr>
          <w:rFonts w:ascii="Times New Roman" w:hAnsi="Times New Roman" w:cs="Times New Roman"/>
          <w:b/>
          <w:bCs/>
          <w:sz w:val="28"/>
          <w:szCs w:val="28"/>
        </w:rPr>
        <w:t>свр.ас-нок.рф</w:t>
      </w:r>
      <w:proofErr w:type="spellEnd"/>
    </w:p>
    <w:p w14:paraId="562201EF" w14:textId="77777777" w:rsidR="00FF0E70" w:rsidRDefault="00FF0E70" w:rsidP="00FF0E70">
      <w:pPr>
        <w:pStyle w:val="1"/>
      </w:pPr>
      <w:r>
        <w:t>1. Общий вид сайта</w:t>
      </w:r>
    </w:p>
    <w:p w14:paraId="71B1014B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39ECCF" wp14:editId="143E8F21">
                <wp:simplePos x="0" y="0"/>
                <wp:positionH relativeFrom="column">
                  <wp:posOffset>4307205</wp:posOffset>
                </wp:positionH>
                <wp:positionV relativeFrom="paragraph">
                  <wp:posOffset>2696845</wp:posOffset>
                </wp:positionV>
                <wp:extent cx="1798320" cy="670560"/>
                <wp:effectExtent l="329565" t="13335" r="5715" b="11430"/>
                <wp:wrapNone/>
                <wp:docPr id="101330017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670560"/>
                        </a:xfrm>
                        <a:prstGeom prst="wedgeRectCallout">
                          <a:avLst>
                            <a:gd name="adj1" fmla="val -66630"/>
                            <a:gd name="adj2" fmla="val -63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61154" w14:textId="77777777" w:rsidR="00FF0E70" w:rsidRPr="006640ED" w:rsidRDefault="00FF0E70" w:rsidP="00FF0E70">
                            <w:r>
                              <w:t>Форма авторизации для всех видов пользователей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39ECC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" o:spid="_x0000_s1026" type="#_x0000_t61" style="position:absolute;left:0;text-align:left;margin-left:339.15pt;margin-top:212.35pt;width:141.6pt;height:5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" adj="-3592,9430">
                <v:textbox>
                  <w:txbxContent>
                    <w:p w14:paraId="7A361154" w14:textId="77777777" w:rsidR="00FF0E70" w:rsidRPr="006640ED" w:rsidRDefault="00FF0E70" w:rsidP="00FF0E70">
                      <w:r>
                        <w:t>Форма авторизации для всех видов пользователей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0594DE" wp14:editId="542CE51C">
                <wp:simplePos x="0" y="0"/>
                <wp:positionH relativeFrom="column">
                  <wp:posOffset>4375785</wp:posOffset>
                </wp:positionH>
                <wp:positionV relativeFrom="paragraph">
                  <wp:posOffset>1386205</wp:posOffset>
                </wp:positionV>
                <wp:extent cx="1798320" cy="678180"/>
                <wp:effectExtent l="731520" t="274320" r="13335" b="9525"/>
                <wp:wrapNone/>
                <wp:docPr id="1437918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678180"/>
                        </a:xfrm>
                        <a:prstGeom prst="wedgeRectCallout">
                          <a:avLst>
                            <a:gd name="adj1" fmla="val -87394"/>
                            <a:gd name="adj2" fmla="val -843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E313E" w14:textId="77777777" w:rsidR="00FF0E70" w:rsidRPr="006640ED" w:rsidRDefault="00FF0E70" w:rsidP="00FF0E70">
                            <w:r>
                              <w:t>Информация о горячей линии и оперативной связи с оператором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594DE" id="AutoShape 8" o:spid="_x0000_s1027" type="#_x0000_t61" style="position:absolute;left:0;text-align:left;margin-left:344.55pt;margin-top:109.15pt;width:141.6pt;height:5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" adj="-8077,-7422">
                <v:textbox>
                  <w:txbxContent>
                    <w:p w14:paraId="4E9E313E" w14:textId="77777777" w:rsidR="00FF0E70" w:rsidRPr="006640ED" w:rsidRDefault="00FF0E70" w:rsidP="00FF0E70">
                      <w:r>
                        <w:t>Информация о горячей линии и оперативной связи с оператором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5E428E" wp14:editId="102C2432">
                <wp:simplePos x="0" y="0"/>
                <wp:positionH relativeFrom="column">
                  <wp:posOffset>4368165</wp:posOffset>
                </wp:positionH>
                <wp:positionV relativeFrom="paragraph">
                  <wp:posOffset>563245</wp:posOffset>
                </wp:positionV>
                <wp:extent cx="1798320" cy="662940"/>
                <wp:effectExtent l="581025" t="13335" r="11430" b="9525"/>
                <wp:wrapNone/>
                <wp:docPr id="13971441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662940"/>
                        </a:xfrm>
                        <a:prstGeom prst="wedgeRectCallout">
                          <a:avLst>
                            <a:gd name="adj1" fmla="val -80190"/>
                            <a:gd name="adj2" fmla="val -24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F484E" w14:textId="77777777" w:rsidR="00FF0E70" w:rsidRPr="006640ED" w:rsidRDefault="00FF0E70" w:rsidP="00FF0E70">
                            <w:r>
                              <w:t>Анкета для участников образовательного процесса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E428E" id="AutoShape 7" o:spid="_x0000_s1028" type="#_x0000_t61" style="position:absolute;left:0;text-align:left;margin-left:343.95pt;margin-top:44.35pt;width:141.6pt;height:5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" adj="-6521,5566">
                <v:textbox>
                  <w:txbxContent>
                    <w:p w14:paraId="522F484E" w14:textId="77777777" w:rsidR="00FF0E70" w:rsidRPr="006640ED" w:rsidRDefault="00FF0E70" w:rsidP="00FF0E70">
                      <w:r>
                        <w:t>Анкета для участников образовательного процесса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754724" wp14:editId="1636F3AB">
                <wp:simplePos x="0" y="0"/>
                <wp:positionH relativeFrom="column">
                  <wp:posOffset>4368165</wp:posOffset>
                </wp:positionH>
                <wp:positionV relativeFrom="paragraph">
                  <wp:posOffset>159385</wp:posOffset>
                </wp:positionV>
                <wp:extent cx="1798320" cy="358140"/>
                <wp:effectExtent l="342900" t="9525" r="11430" b="13335"/>
                <wp:wrapNone/>
                <wp:docPr id="191722040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8320" cy="358140"/>
                        </a:xfrm>
                        <a:prstGeom prst="wedgeRectCallout">
                          <a:avLst>
                            <a:gd name="adj1" fmla="val -66630"/>
                            <a:gd name="adj2" fmla="val 3173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9063C" w14:textId="77777777" w:rsidR="00FF0E70" w:rsidRPr="006640ED" w:rsidRDefault="00FF0E70" w:rsidP="00FF0E70">
                            <w:r>
                              <w:t>Форма обратной связи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54724" id="AutoShape 6" o:spid="_x0000_s1029" type="#_x0000_t61" style="position:absolute;left:0;text-align:left;margin-left:343.95pt;margin-top:12.55pt;width:141.6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" adj="-3592,17655">
                <v:textbox>
                  <w:txbxContent>
                    <w:p w14:paraId="4079063C" w14:textId="77777777" w:rsidR="00FF0E70" w:rsidRPr="006640ED" w:rsidRDefault="00FF0E70" w:rsidP="00FF0E70">
                      <w:r>
                        <w:t>Форма обратной связи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E9474" wp14:editId="7701FBDB">
                <wp:simplePos x="0" y="0"/>
                <wp:positionH relativeFrom="column">
                  <wp:posOffset>17145</wp:posOffset>
                </wp:positionH>
                <wp:positionV relativeFrom="paragraph">
                  <wp:posOffset>563245</wp:posOffset>
                </wp:positionV>
                <wp:extent cx="4099560" cy="327660"/>
                <wp:effectExtent l="20955" t="22860" r="22860" b="20955"/>
                <wp:wrapNone/>
                <wp:docPr id="14311987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3276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936CD" id="Rectangle 5" o:spid="_x0000_s1026" style="position:absolute;margin-left:1.35pt;margin-top:44.35pt;width:322.8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" filled="f" strokecolor="#e00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27F8F8" wp14:editId="72871809">
                <wp:simplePos x="0" y="0"/>
                <wp:positionH relativeFrom="column">
                  <wp:posOffset>24765</wp:posOffset>
                </wp:positionH>
                <wp:positionV relativeFrom="paragraph">
                  <wp:posOffset>227965</wp:posOffset>
                </wp:positionV>
                <wp:extent cx="4099560" cy="327660"/>
                <wp:effectExtent l="19050" t="20955" r="15240" b="22860"/>
                <wp:wrapNone/>
                <wp:docPr id="15950994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3276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A184B" id="Rectangle 4" o:spid="_x0000_s1026" style="position:absolute;margin-left:1.95pt;margin-top:17.95pt;width:322.8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" filled="f" strokecolor="#e00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1F839" wp14:editId="1D8C6C5D">
                <wp:simplePos x="0" y="0"/>
                <wp:positionH relativeFrom="column">
                  <wp:posOffset>42545</wp:posOffset>
                </wp:positionH>
                <wp:positionV relativeFrom="paragraph">
                  <wp:posOffset>910590</wp:posOffset>
                </wp:positionV>
                <wp:extent cx="4099560" cy="327660"/>
                <wp:effectExtent l="17780" t="17780" r="16510" b="16510"/>
                <wp:wrapNone/>
                <wp:docPr id="42147057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32766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5C609F" id="Rectangle 3" o:spid="_x0000_s1026" style="position:absolute;margin-left:3.35pt;margin-top:71.7pt;width:322.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" filled="f" strokecolor="#e00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5F478" wp14:editId="5E205A69">
                <wp:simplePos x="0" y="0"/>
                <wp:positionH relativeFrom="column">
                  <wp:posOffset>24765</wp:posOffset>
                </wp:positionH>
                <wp:positionV relativeFrom="paragraph">
                  <wp:posOffset>2049145</wp:posOffset>
                </wp:positionV>
                <wp:extent cx="4099560" cy="2316480"/>
                <wp:effectExtent l="19050" t="22860" r="15240" b="22860"/>
                <wp:wrapNone/>
                <wp:docPr id="4887174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9560" cy="231648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EE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4D50E" id="Rectangle 2" o:spid="_x0000_s1026" style="position:absolute;margin-left:1.95pt;margin-top:161.35pt;width:322.8pt;height:18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" filled="f" strokecolor="#e00" strokeweight="2.25pt"/>
            </w:pict>
          </mc:Fallback>
        </mc:AlternateContent>
      </w:r>
      <w:r w:rsidRPr="006640E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1A395E8A" wp14:editId="25EC994B">
            <wp:extent cx="4206240" cy="4333484"/>
            <wp:effectExtent l="0" t="0" r="0" b="0"/>
            <wp:docPr id="14516385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385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2486" cy="4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B816C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F0EAB8" w14:textId="77777777" w:rsidR="00FF0E70" w:rsidRDefault="00FF0E70" w:rsidP="00FF0E70">
      <w:pPr>
        <w:pStyle w:val="1"/>
      </w:pPr>
      <w:r>
        <w:t>2. Форма обратной связи</w:t>
      </w:r>
    </w:p>
    <w:p w14:paraId="0D69708F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0C19ED4" wp14:editId="1EF6D08F">
            <wp:extent cx="5940425" cy="3402965"/>
            <wp:effectExtent l="0" t="0" r="0" b="0"/>
            <wp:docPr id="11189135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9135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FDE04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lastRenderedPageBreak/>
        <w:t>Форма обратной связи предназначена для направления обращений, комментариев и замечаний пользователями системы онлайн-анкетирования. Доступ к форме осуществляется из интерфейса личного кабинета или соответствующего раздела сайта.</w:t>
      </w:r>
    </w:p>
    <w:p w14:paraId="78C4FE8A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Форма включает обязательные для заполнения поля, помеченные символом «*». Пользователю необходимо указать имя и фамилию, что позволяет идентифицировать отправителя обращения в рамках деловой коммуникации. В поле «Населённый пункт» указывается город или район, к которому относится пользователь, что необходимо для территориальной привязки обращения.</w:t>
      </w:r>
    </w:p>
    <w:p w14:paraId="3865F217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В поле «Образовательное учреждение» указывается наименование организации дополнительного образования (либо учреждения, которое посещает ребенок), к которому относится обращение. Это обеспечивает корректную маршрутизацию запроса и его последующую обработку.</w:t>
      </w:r>
    </w:p>
    <w:p w14:paraId="3A051CDF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Для обратной связи обязательно указывается адрес электронной почты, на который может быть направлен ответ или уточняющая информация. Поле «Текст обращения» предназначено для подробного описания вопроса, замечания или несогласия с результатами оценки.</w:t>
      </w:r>
    </w:p>
    <w:p w14:paraId="7131598C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 xml:space="preserve">Перед отправкой формы пользователь должен подтвердить, что он не является роботом, пройдя проверку </w:t>
      </w:r>
      <w:proofErr w:type="spellStart"/>
      <w:r w:rsidRPr="006640ED">
        <w:rPr>
          <w:rFonts w:ascii="Times New Roman" w:hAnsi="Times New Roman" w:cs="Times New Roman"/>
          <w:sz w:val="28"/>
          <w:szCs w:val="28"/>
        </w:rPr>
        <w:t>reCAPTCHA</w:t>
      </w:r>
      <w:proofErr w:type="spellEnd"/>
      <w:r w:rsidRPr="006640ED">
        <w:rPr>
          <w:rFonts w:ascii="Times New Roman" w:hAnsi="Times New Roman" w:cs="Times New Roman"/>
          <w:sz w:val="28"/>
          <w:szCs w:val="28"/>
        </w:rPr>
        <w:t>. Это необходимо для защиты системы от автоматических и массовых отправок.</w:t>
      </w:r>
    </w:p>
    <w:p w14:paraId="0D453517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Отправка обращения осуществляется нажатием кнопки «Отправить обращение». После отправки данные передаются на сервер для обработки. Введенная информация используется исключительно в целях рассмотрения обращения и не передается третьим лицам.</w:t>
      </w:r>
    </w:p>
    <w:p w14:paraId="3312761E" w14:textId="77777777" w:rsidR="00FF0E70" w:rsidRPr="006640ED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6640ED">
        <w:rPr>
          <w:rFonts w:ascii="Times New Roman" w:hAnsi="Times New Roman" w:cs="Times New Roman"/>
          <w:sz w:val="28"/>
          <w:szCs w:val="28"/>
        </w:rPr>
        <w:t>Форма обратной связи обеспечивает возможность оперативного взаимодействия пользователей с администрацией системы и служит инструментом для повышения прозрачности и качества проведения оценки.</w:t>
      </w:r>
    </w:p>
    <w:p w14:paraId="664A30AB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E096F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 личного кабинета пользователя типа «</w:t>
      </w:r>
      <w:r w:rsidRPr="007F2933">
        <w:rPr>
          <w:rFonts w:ascii="Times New Roman" w:hAnsi="Times New Roman" w:cs="Times New Roman"/>
          <w:sz w:val="28"/>
          <w:szCs w:val="28"/>
        </w:rPr>
        <w:t>Учредитель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2FCCB27B" w14:textId="77777777" w:rsidR="00FF0E70" w:rsidRPr="007F2933" w:rsidRDefault="00FF0E70" w:rsidP="00FF0E7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 xml:space="preserve">просмотр результатов сбора информации по подведомственным организациям дополнительного образования;  </w:t>
      </w:r>
    </w:p>
    <w:p w14:paraId="5AE7D347" w14:textId="77777777" w:rsidR="00FF0E70" w:rsidRPr="007F2933" w:rsidRDefault="00FF0E70" w:rsidP="00FF0E7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просмотр текущих результатов проведения НОКО в 2026 году (в режиме онлайн) подведомственных организаций дополнительного образования;</w:t>
      </w:r>
    </w:p>
    <w:p w14:paraId="0AA12649" w14:textId="77777777" w:rsidR="00FF0E70" w:rsidRPr="007F2933" w:rsidRDefault="00FF0E70" w:rsidP="00FF0E7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 xml:space="preserve">просмотр заполненной информации экспертом (в соответствии с показателями Приказа Минпросвещения РФ № 114, в соответствии Методическими рекомендациями к Единому порядку расчета) по </w:t>
      </w:r>
      <w:r w:rsidRPr="007F2933">
        <w:rPr>
          <w:rFonts w:ascii="Times New Roman" w:eastAsia="Calibri" w:hAnsi="Times New Roman" w:cs="Times New Roman"/>
          <w:sz w:val="28"/>
          <w:szCs w:val="28"/>
        </w:rPr>
        <w:lastRenderedPageBreak/>
        <w:t>организациям дополнительного образования, а также по организациям дополнительного образования, подведомственным Министерству образования и молодежной политики Свердловской области (отдельно);</w:t>
      </w:r>
      <w:r w:rsidRPr="007F293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14:paraId="634669AD" w14:textId="77777777" w:rsidR="00FF0E70" w:rsidRPr="007F2933" w:rsidRDefault="00FF0E70" w:rsidP="00FF0E7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просмотр количества респондентов, принявших участие в опросе при проведении НОКО 2026 года на текущее время (в режиме онлайн);</w:t>
      </w:r>
    </w:p>
    <w:p w14:paraId="1F5103AB" w14:textId="77777777" w:rsidR="00FF0E70" w:rsidRPr="007F2933" w:rsidRDefault="00FF0E70" w:rsidP="00FF0E7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наличие формы отправки запроса/ несогласия с оценками эксперта или иные комментарии с возможностью вложения документов, а также просмотр индивидуальных рекомендаций для организаций дополнительного образования по итогам проведения НОКО в 2026 году;</w:t>
      </w:r>
    </w:p>
    <w:p w14:paraId="0206673B" w14:textId="77777777" w:rsidR="00FF0E70" w:rsidRPr="007F2933" w:rsidRDefault="00FF0E70" w:rsidP="00FF0E7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>просмотр предложений и отзывов респондентов;</w:t>
      </w:r>
    </w:p>
    <w:p w14:paraId="4AB2E713" w14:textId="77777777" w:rsidR="00FF0E70" w:rsidRPr="007F2933" w:rsidRDefault="00FF0E70" w:rsidP="00FF0E70">
      <w:pPr>
        <w:pStyle w:val="a7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7F2933">
        <w:rPr>
          <w:rFonts w:ascii="Times New Roman" w:eastAsia="Calibri" w:hAnsi="Times New Roman" w:cs="Times New Roman"/>
          <w:sz w:val="28"/>
          <w:szCs w:val="28"/>
        </w:rPr>
        <w:t xml:space="preserve">просмотр фотоотчетов экспертов по критериям. </w:t>
      </w:r>
    </w:p>
    <w:p w14:paraId="4C5796ED" w14:textId="77777777" w:rsidR="00FF0E70" w:rsidRPr="007F2933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45D677" w14:textId="77777777" w:rsidR="00FF0E70" w:rsidRPr="007F2933" w:rsidRDefault="00FF0E70" w:rsidP="00FF0E7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2933">
        <w:rPr>
          <w:rFonts w:ascii="Times New Roman" w:hAnsi="Times New Roman" w:cs="Times New Roman"/>
          <w:b/>
          <w:bCs/>
          <w:sz w:val="28"/>
          <w:szCs w:val="28"/>
        </w:rPr>
        <w:t>Общий вид личного кабинета Учредителя</w:t>
      </w:r>
    </w:p>
    <w:p w14:paraId="2D41814D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7F29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11F8B6" wp14:editId="567F0F1F">
            <wp:extent cx="5940425" cy="3969385"/>
            <wp:effectExtent l="0" t="0" r="3175" b="0"/>
            <wp:docPr id="1650964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649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3A4B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2354CE">
        <w:rPr>
          <w:rFonts w:ascii="Times New Roman" w:hAnsi="Times New Roman" w:cs="Times New Roman"/>
          <w:sz w:val="28"/>
          <w:szCs w:val="28"/>
        </w:rPr>
        <w:t>При нажатии кнопки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354CE">
        <w:rPr>
          <w:rFonts w:ascii="Times New Roman" w:hAnsi="Times New Roman" w:cs="Times New Roman"/>
          <w:sz w:val="28"/>
          <w:szCs w:val="28"/>
        </w:rPr>
        <w:t>рейтинги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354CE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354CE">
        <w:rPr>
          <w:rFonts w:ascii="Times New Roman" w:hAnsi="Times New Roman" w:cs="Times New Roman"/>
          <w:sz w:val="28"/>
          <w:szCs w:val="28"/>
        </w:rPr>
        <w:t>перейти к оценкам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354CE">
        <w:rPr>
          <w:rFonts w:ascii="Times New Roman" w:hAnsi="Times New Roman" w:cs="Times New Roman"/>
          <w:sz w:val="28"/>
          <w:szCs w:val="28"/>
        </w:rPr>
        <w:t>Учредитель вид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354CE">
        <w:rPr>
          <w:rFonts w:ascii="Times New Roman" w:hAnsi="Times New Roman" w:cs="Times New Roman"/>
          <w:sz w:val="28"/>
          <w:szCs w:val="28"/>
        </w:rPr>
        <w:t>т информацию по всем подконтрольным организациям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6B287D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9D4D21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373EA28" wp14:editId="70EAEED3">
            <wp:extent cx="5940425" cy="2313305"/>
            <wp:effectExtent l="0" t="0" r="3175" b="0"/>
            <wp:docPr id="1073243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01288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1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D03B4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2354CE">
        <w:rPr>
          <w:rFonts w:ascii="Times New Roman" w:hAnsi="Times New Roman" w:cs="Times New Roman"/>
          <w:sz w:val="28"/>
          <w:szCs w:val="28"/>
        </w:rPr>
        <w:t>Доступна для просмотра информация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4CE">
        <w:rPr>
          <w:rFonts w:ascii="Times New Roman" w:hAnsi="Times New Roman" w:cs="Times New Roman"/>
          <w:sz w:val="28"/>
          <w:szCs w:val="28"/>
        </w:rPr>
        <w:t>по каждой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E83BE06" w14:textId="77777777" w:rsidR="00FF0E70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  <w:r w:rsidRPr="007F2933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FD8FCE0" wp14:editId="426A10B1">
            <wp:extent cx="5273040" cy="3471019"/>
            <wp:effectExtent l="0" t="0" r="3810" b="0"/>
            <wp:docPr id="6531225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6800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697" cy="3473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DB768" w14:textId="77777777" w:rsidR="00FF0E70" w:rsidRPr="007F2933" w:rsidRDefault="00FF0E70" w:rsidP="00FF0E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8ADA3" w14:textId="77777777" w:rsidR="00391012" w:rsidRDefault="00391012"/>
    <w:sectPr w:rsidR="00391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740E2"/>
    <w:multiLevelType w:val="hybridMultilevel"/>
    <w:tmpl w:val="583C7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9192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32"/>
    <w:rsid w:val="00247B8A"/>
    <w:rsid w:val="00254D32"/>
    <w:rsid w:val="002C18D2"/>
    <w:rsid w:val="002C7326"/>
    <w:rsid w:val="00391012"/>
    <w:rsid w:val="004A2137"/>
    <w:rsid w:val="006865AF"/>
    <w:rsid w:val="00A81E76"/>
    <w:rsid w:val="00B002AA"/>
    <w:rsid w:val="00BE24B9"/>
    <w:rsid w:val="00D6207C"/>
    <w:rsid w:val="00F32198"/>
    <w:rsid w:val="00F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71DE"/>
  <w15:chartTrackingRefBased/>
  <w15:docId w15:val="{9C621DB1-73DB-4680-9713-0F0E0387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E70"/>
  </w:style>
  <w:style w:type="paragraph" w:styleId="1">
    <w:name w:val="heading 1"/>
    <w:basedOn w:val="a"/>
    <w:next w:val="a"/>
    <w:link w:val="10"/>
    <w:autoRedefine/>
    <w:uiPriority w:val="9"/>
    <w:qFormat/>
    <w:rsid w:val="002C732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C7326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326"/>
    <w:rPr>
      <w:rFonts w:ascii="Times New Roman" w:eastAsiaTheme="majorEastAsia" w:hAnsi="Times New Roman" w:cstheme="majorBidi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7326"/>
    <w:rPr>
      <w:rFonts w:ascii="Times New Roman" w:eastAsiaTheme="majorEastAsia" w:hAnsi="Times New Roman" w:cstheme="majorBidi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4D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D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D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4D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4D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4D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4D32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254D3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54D32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5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54D3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54D32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link w:val="a7"/>
    <w:qFormat/>
    <w:rsid w:val="00FF0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</dc:creator>
  <cp:keywords/>
  <dc:description/>
  <cp:lastModifiedBy>P K</cp:lastModifiedBy>
  <cp:revision>2</cp:revision>
  <dcterms:created xsi:type="dcterms:W3CDTF">2026-04-09T22:04:00Z</dcterms:created>
  <dcterms:modified xsi:type="dcterms:W3CDTF">2026-04-09T22:05:00Z</dcterms:modified>
</cp:coreProperties>
</file>